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8" w:rsidRDefault="00FF01B8" w:rsidP="00FF0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</w:rPr>
        <w:t>ОБЩИНА ЧИПРОВЦИ, ОБЛАСТ МОНТАНА</w:t>
      </w:r>
    </w:p>
    <w:p w:rsidR="00FF01B8" w:rsidRDefault="00FF01B8" w:rsidP="00FF01B8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FF01B8" w:rsidRDefault="00FF01B8" w:rsidP="00FF01B8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>09554 28-28</w:t>
      </w:r>
      <w:r w:rsidR="00191AF0">
        <w:rPr>
          <w:b/>
        </w:rPr>
        <w:t>,</w:t>
      </w:r>
      <w:r>
        <w:rPr>
          <w:b/>
          <w:lang w:val="en-GB"/>
        </w:rPr>
        <w:t xml:space="preserve">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5" w:history="1">
        <w:r>
          <w:rPr>
            <w:rStyle w:val="a3"/>
          </w:rPr>
          <w:t>chiprovci</w:t>
        </w:r>
        <w:r>
          <w:rPr>
            <w:rStyle w:val="a3"/>
            <w:lang w:val="en-GB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en-GB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FF01B8" w:rsidRDefault="00FF01B8" w:rsidP="00FF01B8">
      <w:pPr>
        <w:jc w:val="both"/>
        <w:rPr>
          <w:b/>
          <w:sz w:val="28"/>
          <w:szCs w:val="28"/>
        </w:rPr>
      </w:pPr>
    </w:p>
    <w:p w:rsidR="00FF01B8" w:rsidRDefault="00FF01B8" w:rsidP="00FF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FF01B8" w:rsidRPr="00973EA8" w:rsidRDefault="00FF01B8" w:rsidP="00FF01B8">
      <w:pPr>
        <w:jc w:val="center"/>
        <w:rPr>
          <w:sz w:val="28"/>
          <w:szCs w:val="28"/>
          <w:lang w:val="en-US"/>
        </w:rPr>
      </w:pPr>
      <w:r w:rsidRPr="00973EA8">
        <w:rPr>
          <w:sz w:val="28"/>
          <w:szCs w:val="28"/>
        </w:rPr>
        <w:t xml:space="preserve">№ </w:t>
      </w:r>
      <w:r w:rsidR="00191AF0" w:rsidRPr="00973EA8">
        <w:rPr>
          <w:sz w:val="28"/>
          <w:szCs w:val="28"/>
        </w:rPr>
        <w:t>304</w:t>
      </w:r>
    </w:p>
    <w:p w:rsidR="00FF01B8" w:rsidRPr="00973EA8" w:rsidRDefault="00191AF0" w:rsidP="00FF01B8">
      <w:pPr>
        <w:jc w:val="center"/>
        <w:rPr>
          <w:sz w:val="28"/>
          <w:szCs w:val="28"/>
        </w:rPr>
      </w:pPr>
      <w:r w:rsidRPr="00973EA8">
        <w:rPr>
          <w:sz w:val="28"/>
          <w:szCs w:val="28"/>
        </w:rPr>
        <w:t>гр.Чипровци, 02</w:t>
      </w:r>
      <w:r w:rsidR="00006DEB" w:rsidRPr="00973EA8">
        <w:rPr>
          <w:sz w:val="28"/>
          <w:szCs w:val="28"/>
        </w:rPr>
        <w:t>.05</w:t>
      </w:r>
      <w:r w:rsidR="00FF01B8" w:rsidRPr="00973EA8">
        <w:rPr>
          <w:sz w:val="28"/>
          <w:szCs w:val="28"/>
        </w:rPr>
        <w:t>.2017 г.</w:t>
      </w:r>
    </w:p>
    <w:p w:rsidR="00FF01B8" w:rsidRDefault="00FF01B8" w:rsidP="00FF01B8">
      <w:pPr>
        <w:jc w:val="center"/>
        <w:rPr>
          <w:sz w:val="16"/>
          <w:szCs w:val="16"/>
        </w:rPr>
      </w:pPr>
    </w:p>
    <w:p w:rsidR="00FF01B8" w:rsidRPr="00006DEB" w:rsidRDefault="00FF01B8" w:rsidP="00FF01B8">
      <w:pPr>
        <w:jc w:val="both"/>
        <w:rPr>
          <w:sz w:val="28"/>
          <w:szCs w:val="28"/>
        </w:rPr>
      </w:pPr>
      <w:r w:rsidRPr="00006DEB">
        <w:rPr>
          <w:sz w:val="28"/>
          <w:szCs w:val="28"/>
        </w:rPr>
        <w:t xml:space="preserve">            На основание чл.</w:t>
      </w:r>
      <w:r w:rsidRPr="00006DEB">
        <w:rPr>
          <w:sz w:val="28"/>
          <w:szCs w:val="28"/>
          <w:lang w:val="en-US"/>
        </w:rPr>
        <w:t>51</w:t>
      </w:r>
      <w:r w:rsidRPr="00006DEB">
        <w:rPr>
          <w:sz w:val="28"/>
          <w:szCs w:val="28"/>
        </w:rPr>
        <w:t>, ал.1 от Наредба за придобиване, управление и разпореждане с общинско имущество и във връзка с изпълнение  на Решение с №</w:t>
      </w:r>
      <w:r w:rsidRPr="00006DEB">
        <w:rPr>
          <w:sz w:val="28"/>
          <w:szCs w:val="28"/>
          <w:lang w:val="en-US"/>
        </w:rPr>
        <w:t xml:space="preserve"> </w:t>
      </w:r>
      <w:r w:rsidR="00006DEB" w:rsidRPr="00006DEB">
        <w:rPr>
          <w:sz w:val="28"/>
          <w:szCs w:val="28"/>
        </w:rPr>
        <w:t>313/19.04</w:t>
      </w:r>
      <w:r w:rsidRPr="00006DEB">
        <w:rPr>
          <w:sz w:val="28"/>
          <w:szCs w:val="28"/>
        </w:rPr>
        <w:t>.2017</w:t>
      </w:r>
      <w:r w:rsidRPr="00006DEB">
        <w:rPr>
          <w:sz w:val="28"/>
          <w:szCs w:val="28"/>
          <w:lang w:val="en-US"/>
        </w:rPr>
        <w:t xml:space="preserve"> </w:t>
      </w:r>
      <w:r w:rsidRPr="00006DEB">
        <w:rPr>
          <w:sz w:val="28"/>
          <w:szCs w:val="28"/>
        </w:rPr>
        <w:t>г.,  на Общински съвет Чипровци и чл. 44, ал.2 от ЗМСМА</w:t>
      </w:r>
    </w:p>
    <w:p w:rsidR="00FF01B8" w:rsidRDefault="00FF01B8" w:rsidP="00FF01B8">
      <w:pPr>
        <w:jc w:val="center"/>
        <w:rPr>
          <w:sz w:val="16"/>
          <w:szCs w:val="16"/>
        </w:rPr>
      </w:pPr>
    </w:p>
    <w:p w:rsidR="00FF01B8" w:rsidRDefault="00FF01B8" w:rsidP="00FF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006DEB" w:rsidRDefault="00006DEB" w:rsidP="00FF01B8">
      <w:pPr>
        <w:jc w:val="center"/>
        <w:rPr>
          <w:sz w:val="16"/>
          <w:szCs w:val="16"/>
        </w:rPr>
      </w:pP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се проведе публичен търг с явно наддаване на</w:t>
      </w:r>
      <w:r>
        <w:t xml:space="preserve"> </w:t>
      </w:r>
      <w:r w:rsidR="00F23709">
        <w:rPr>
          <w:b/>
          <w:sz w:val="28"/>
          <w:szCs w:val="28"/>
        </w:rPr>
        <w:t>22.05</w:t>
      </w:r>
      <w:r>
        <w:rPr>
          <w:sz w:val="28"/>
          <w:szCs w:val="28"/>
        </w:rPr>
        <w:t>.</w:t>
      </w:r>
      <w:r w:rsidR="00191AF0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г. от 13.00 часа, повторен публичен търг на</w:t>
      </w:r>
      <w:r w:rsidR="00F23709">
        <w:rPr>
          <w:sz w:val="28"/>
          <w:szCs w:val="28"/>
        </w:rPr>
        <w:t xml:space="preserve"> </w:t>
      </w:r>
      <w:r w:rsidR="00F23709" w:rsidRPr="00F23709">
        <w:rPr>
          <w:b/>
          <w:sz w:val="28"/>
          <w:szCs w:val="28"/>
        </w:rPr>
        <w:t>29.05</w:t>
      </w:r>
      <w:r>
        <w:rPr>
          <w:b/>
          <w:sz w:val="28"/>
          <w:szCs w:val="28"/>
        </w:rPr>
        <w:t xml:space="preserve">.2017г. от 13.00 часа, </w:t>
      </w:r>
      <w:r>
        <w:rPr>
          <w:sz w:val="28"/>
          <w:szCs w:val="28"/>
        </w:rPr>
        <w:t>в малката заседателна зала на общината, за отдаване под наем  на земеделска земя, частна общинска собственост от общинския поземлен фонд на община Чипровци:</w:t>
      </w: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землището  на с.Бели мел- </w:t>
      </w:r>
      <w:r w:rsidR="00EF78FE">
        <w:rPr>
          <w:sz w:val="28"/>
          <w:szCs w:val="28"/>
        </w:rPr>
        <w:t>102</w:t>
      </w:r>
      <w:r w:rsidR="00006DEB">
        <w:rPr>
          <w:sz w:val="28"/>
          <w:szCs w:val="28"/>
        </w:rPr>
        <w:t xml:space="preserve"> броя </w:t>
      </w:r>
      <w:r>
        <w:rPr>
          <w:sz w:val="28"/>
          <w:szCs w:val="28"/>
        </w:rPr>
        <w:t>имот</w:t>
      </w:r>
      <w:r w:rsidR="00006DEB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2D758B">
        <w:rPr>
          <w:sz w:val="28"/>
          <w:szCs w:val="28"/>
        </w:rPr>
        <w:t xml:space="preserve"> обща площ от 96,071</w:t>
      </w:r>
      <w:r>
        <w:rPr>
          <w:sz w:val="28"/>
          <w:szCs w:val="28"/>
        </w:rPr>
        <w:t xml:space="preserve"> дка </w:t>
      </w:r>
    </w:p>
    <w:p w:rsidR="00FF01B8" w:rsidRDefault="00006DEB" w:rsidP="00FF01B8">
      <w:pPr>
        <w:jc w:val="both"/>
        <w:rPr>
          <w:sz w:val="28"/>
          <w:szCs w:val="28"/>
        </w:rPr>
      </w:pPr>
      <w:r>
        <w:rPr>
          <w:sz w:val="28"/>
          <w:szCs w:val="28"/>
        </w:rPr>
        <w:t>2. в землището  на с.Мит</w:t>
      </w:r>
      <w:r w:rsidR="00FF01B8">
        <w:rPr>
          <w:sz w:val="28"/>
          <w:szCs w:val="28"/>
        </w:rPr>
        <w:t xml:space="preserve">ровци- </w:t>
      </w:r>
      <w:r>
        <w:rPr>
          <w:sz w:val="28"/>
          <w:szCs w:val="28"/>
        </w:rPr>
        <w:t xml:space="preserve">21 броя имоти </w:t>
      </w:r>
      <w:r w:rsidR="00FF01B8">
        <w:rPr>
          <w:sz w:val="28"/>
          <w:szCs w:val="28"/>
        </w:rPr>
        <w:t xml:space="preserve"> с </w:t>
      </w:r>
      <w:r>
        <w:rPr>
          <w:sz w:val="28"/>
          <w:szCs w:val="28"/>
        </w:rPr>
        <w:t>обща площ от 51,281</w:t>
      </w:r>
      <w:r w:rsidR="00FF01B8">
        <w:rPr>
          <w:sz w:val="28"/>
          <w:szCs w:val="28"/>
        </w:rPr>
        <w:t xml:space="preserve"> дка.</w:t>
      </w:r>
    </w:p>
    <w:p w:rsidR="00006DEB" w:rsidRDefault="00006DEB" w:rsidP="00FF01B8">
      <w:pPr>
        <w:jc w:val="both"/>
        <w:rPr>
          <w:sz w:val="28"/>
          <w:szCs w:val="28"/>
        </w:rPr>
      </w:pPr>
      <w:r>
        <w:rPr>
          <w:sz w:val="28"/>
          <w:szCs w:val="28"/>
        </w:rPr>
        <w:t>Имотите са описани в Приложение към Заповедта на Кмета на общината.</w:t>
      </w:r>
    </w:p>
    <w:p w:rsidR="00FF01B8" w:rsidRDefault="00FF01B8" w:rsidP="00FF01B8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.Срок за отдаване под наем на земеделската земя – десет стопански години (01.10.2017г.-30.09.2027г.)</w:t>
      </w:r>
      <w:proofErr w:type="gramEnd"/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наддаване.</w:t>
      </w: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е </w:t>
      </w:r>
      <w:r>
        <w:rPr>
          <w:b/>
          <w:sz w:val="28"/>
          <w:szCs w:val="28"/>
        </w:rPr>
        <w:t>4.00 лв</w:t>
      </w:r>
      <w:r>
        <w:rPr>
          <w:sz w:val="28"/>
          <w:szCs w:val="28"/>
        </w:rPr>
        <w:t>. (четири лева) за един декар за една стопанска година.</w:t>
      </w:r>
    </w:p>
    <w:p w:rsidR="00FF01B8" w:rsidRDefault="00FF01B8" w:rsidP="00FF01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</w:t>
      </w:r>
      <w:proofErr w:type="gramStart"/>
      <w:r>
        <w:rPr>
          <w:sz w:val="28"/>
          <w:szCs w:val="28"/>
        </w:rPr>
        <w:t>наддаване  –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0.30 лв.</w:t>
      </w:r>
      <w:r>
        <w:rPr>
          <w:sz w:val="28"/>
          <w:szCs w:val="28"/>
        </w:rPr>
        <w:t xml:space="preserve"> </w:t>
      </w: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</w:t>
      </w:r>
      <w:proofErr w:type="gramStart"/>
      <w:r>
        <w:rPr>
          <w:sz w:val="28"/>
          <w:szCs w:val="28"/>
        </w:rPr>
        <w:t xml:space="preserve">– </w:t>
      </w:r>
      <w:r w:rsidR="00B56041">
        <w:rPr>
          <w:b/>
          <w:sz w:val="28"/>
          <w:szCs w:val="28"/>
        </w:rPr>
        <w:t xml:space="preserve"> 1,00</w:t>
      </w:r>
      <w:proofErr w:type="gramEnd"/>
      <w:r w:rsidR="00B56041">
        <w:rPr>
          <w:b/>
          <w:sz w:val="28"/>
          <w:szCs w:val="28"/>
        </w:rPr>
        <w:t xml:space="preserve"> лв. (един лев</w:t>
      </w:r>
      <w:r>
        <w:rPr>
          <w:b/>
          <w:sz w:val="28"/>
          <w:szCs w:val="28"/>
        </w:rPr>
        <w:t>) за един имот,</w:t>
      </w:r>
      <w:r>
        <w:rPr>
          <w:sz w:val="28"/>
          <w:szCs w:val="28"/>
        </w:rPr>
        <w:t xml:space="preserve"> внесен по банковата сметка на общината до крайния срок за подаване на документи за участие в търга.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F01B8" w:rsidRPr="00F23709" w:rsidRDefault="00FF01B8" w:rsidP="00FF01B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  <w:r w:rsidR="00006DEB">
        <w:rPr>
          <w:sz w:val="28"/>
          <w:szCs w:val="28"/>
        </w:rPr>
        <w:t xml:space="preserve"> Срок за закупуван</w:t>
      </w:r>
      <w:r w:rsidR="00F23709">
        <w:rPr>
          <w:sz w:val="28"/>
          <w:szCs w:val="28"/>
        </w:rPr>
        <w:t xml:space="preserve">е на тръжната документация до </w:t>
      </w:r>
      <w:r w:rsidR="00F23709" w:rsidRPr="00F23709">
        <w:rPr>
          <w:b/>
          <w:sz w:val="28"/>
          <w:szCs w:val="28"/>
        </w:rPr>
        <w:t xml:space="preserve">16.30 часа на  19.05.2017г. </w:t>
      </w:r>
      <w:r w:rsidR="00F23709" w:rsidRPr="00F23709">
        <w:rPr>
          <w:sz w:val="28"/>
          <w:szCs w:val="28"/>
        </w:rPr>
        <w:t>при повторен търг</w:t>
      </w:r>
      <w:r w:rsidR="00F23709" w:rsidRPr="00F23709">
        <w:rPr>
          <w:b/>
          <w:sz w:val="28"/>
          <w:szCs w:val="28"/>
        </w:rPr>
        <w:t xml:space="preserve"> до 16.30 часа на 26.05.2017г.</w:t>
      </w: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16.30</w:t>
      </w:r>
      <w:r>
        <w:rPr>
          <w:sz w:val="28"/>
          <w:szCs w:val="28"/>
        </w:rPr>
        <w:t xml:space="preserve"> часа на</w:t>
      </w:r>
      <w:r w:rsidR="00F23709">
        <w:rPr>
          <w:sz w:val="28"/>
          <w:szCs w:val="28"/>
        </w:rPr>
        <w:t xml:space="preserve"> </w:t>
      </w:r>
      <w:r w:rsidR="00F23709" w:rsidRPr="00F23709">
        <w:rPr>
          <w:b/>
          <w:sz w:val="28"/>
          <w:szCs w:val="28"/>
        </w:rPr>
        <w:t>19.05</w:t>
      </w:r>
      <w:r>
        <w:rPr>
          <w:b/>
          <w:sz w:val="28"/>
          <w:szCs w:val="28"/>
        </w:rPr>
        <w:t>.2017г</w:t>
      </w:r>
      <w:r w:rsidR="00F23709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,при</w:t>
      </w:r>
      <w:proofErr w:type="gramEnd"/>
      <w:r>
        <w:rPr>
          <w:sz w:val="28"/>
          <w:szCs w:val="28"/>
        </w:rPr>
        <w:t xml:space="preserve"> повторен търг до </w:t>
      </w:r>
      <w:r>
        <w:rPr>
          <w:b/>
          <w:sz w:val="28"/>
          <w:szCs w:val="28"/>
        </w:rPr>
        <w:t>16.30</w:t>
      </w:r>
      <w:r>
        <w:rPr>
          <w:sz w:val="28"/>
          <w:szCs w:val="28"/>
        </w:rPr>
        <w:t xml:space="preserve"> часа на </w:t>
      </w:r>
      <w:r w:rsidR="00F23709">
        <w:rPr>
          <w:b/>
          <w:sz w:val="28"/>
          <w:szCs w:val="28"/>
        </w:rPr>
        <w:t>26.05</w:t>
      </w:r>
      <w:r>
        <w:rPr>
          <w:b/>
          <w:sz w:val="28"/>
          <w:szCs w:val="28"/>
        </w:rPr>
        <w:t>.2017г</w:t>
      </w:r>
      <w:r>
        <w:rPr>
          <w:sz w:val="28"/>
          <w:szCs w:val="28"/>
        </w:rPr>
        <w:t>.  в деловодството на първия етаж на общината.</w:t>
      </w: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.Оглед на земеделската земя  – всеки работен ден от 08.00 до 17.00 часа, но не по-късно от деня предхождащ търга, след закупуване на тръжна документация.</w:t>
      </w:r>
    </w:p>
    <w:p w:rsidR="00FF01B8" w:rsidRDefault="00FF01B8" w:rsidP="00FF01B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</w:t>
      </w:r>
      <w:proofErr w:type="gramStart"/>
      <w:r>
        <w:rPr>
          <w:sz w:val="28"/>
          <w:szCs w:val="28"/>
        </w:rPr>
        <w:t xml:space="preserve">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>3300700829</w:t>
      </w:r>
      <w:proofErr w:type="gramEnd"/>
      <w:r>
        <w:rPr>
          <w:b/>
          <w:sz w:val="28"/>
          <w:szCs w:val="28"/>
          <w:lang w:val="en-US"/>
        </w:rPr>
        <w:t xml:space="preserve">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. При сключване на договор за наем,  в срок от 7/седем/ дни, от влизане в сила на заповедта за класиране на участниците в търга, наемателят представя документ за внесената наемна цена за имота, предмет на договора по </w:t>
      </w:r>
      <w:r>
        <w:rPr>
          <w:sz w:val="28"/>
          <w:szCs w:val="28"/>
        </w:rPr>
        <w:lastRenderedPageBreak/>
        <w:t xml:space="preserve">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006DEB" w:rsidRDefault="00006DEB" w:rsidP="00FF01B8">
      <w:pPr>
        <w:jc w:val="both"/>
        <w:rPr>
          <w:sz w:val="28"/>
          <w:szCs w:val="28"/>
        </w:rPr>
      </w:pPr>
    </w:p>
    <w:p w:rsidR="00006DEB" w:rsidRDefault="00FF01B8" w:rsidP="00FF01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Специални изисквания към участниците – да поддържат и стопанисват земите в добро състояние.</w:t>
      </w:r>
      <w:proofErr w:type="gramEnd"/>
    </w:p>
    <w:p w:rsidR="00006DEB" w:rsidRDefault="00006DEB" w:rsidP="00FF01B8">
      <w:pPr>
        <w:jc w:val="both"/>
        <w:rPr>
          <w:sz w:val="28"/>
          <w:szCs w:val="28"/>
        </w:rPr>
      </w:pPr>
    </w:p>
    <w:p w:rsidR="00FF01B8" w:rsidRDefault="00FF01B8" w:rsidP="00FF01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FF01B8" w:rsidRDefault="00FF01B8" w:rsidP="00FF01B8">
      <w:pPr>
        <w:jc w:val="both"/>
        <w:rPr>
          <w:b/>
          <w:sz w:val="28"/>
          <w:szCs w:val="28"/>
        </w:rPr>
      </w:pPr>
    </w:p>
    <w:p w:rsidR="00006DEB" w:rsidRDefault="00006DEB" w:rsidP="00FF01B8">
      <w:pPr>
        <w:jc w:val="both"/>
        <w:rPr>
          <w:b/>
          <w:sz w:val="28"/>
          <w:szCs w:val="28"/>
        </w:rPr>
      </w:pPr>
    </w:p>
    <w:p w:rsidR="00006DEB" w:rsidRDefault="00006DEB" w:rsidP="00FF01B8">
      <w:pPr>
        <w:jc w:val="both"/>
        <w:rPr>
          <w:b/>
          <w:sz w:val="28"/>
          <w:szCs w:val="28"/>
        </w:rPr>
      </w:pPr>
    </w:p>
    <w:p w:rsidR="00006DEB" w:rsidRDefault="00006DEB" w:rsidP="00FF01B8">
      <w:pPr>
        <w:jc w:val="both"/>
        <w:rPr>
          <w:b/>
          <w:sz w:val="28"/>
          <w:szCs w:val="28"/>
        </w:rPr>
      </w:pPr>
    </w:p>
    <w:p w:rsidR="00006DEB" w:rsidRDefault="00006DEB" w:rsidP="00FF01B8">
      <w:pPr>
        <w:jc w:val="both"/>
        <w:rPr>
          <w:b/>
          <w:sz w:val="28"/>
          <w:szCs w:val="28"/>
        </w:rPr>
      </w:pPr>
    </w:p>
    <w:p w:rsidR="00FF01B8" w:rsidRDefault="00FF01B8" w:rsidP="00FF0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FF01B8" w:rsidRDefault="00FF01B8" w:rsidP="00FF01B8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E91EA4" w:rsidRDefault="00E91EA4"/>
    <w:p w:rsidR="00006DEB" w:rsidRDefault="00006DEB"/>
    <w:p w:rsidR="00006DEB" w:rsidRDefault="00006DEB"/>
    <w:p w:rsidR="00006DEB" w:rsidRDefault="00006DEB"/>
    <w:p w:rsidR="00006DEB" w:rsidRDefault="00006DEB">
      <w:r>
        <w:t>ИВ,ДЗ</w:t>
      </w:r>
    </w:p>
    <w:sectPr w:rsidR="00006DEB" w:rsidSect="00006D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1B8"/>
    <w:rsid w:val="00006DEB"/>
    <w:rsid w:val="00191AF0"/>
    <w:rsid w:val="002D758B"/>
    <w:rsid w:val="002E43E3"/>
    <w:rsid w:val="005C0770"/>
    <w:rsid w:val="007E34FE"/>
    <w:rsid w:val="00973EA8"/>
    <w:rsid w:val="00B56041"/>
    <w:rsid w:val="00B97527"/>
    <w:rsid w:val="00E160C9"/>
    <w:rsid w:val="00E91EA4"/>
    <w:rsid w:val="00EF5F4E"/>
    <w:rsid w:val="00EF78FE"/>
    <w:rsid w:val="00F23709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F01B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F01B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FF0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607B-9F31-4CB9-8EC1-9CBFE365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2017-04-20T12:40:00Z</dcterms:created>
  <dcterms:modified xsi:type="dcterms:W3CDTF">2017-05-02T09:00:00Z</dcterms:modified>
</cp:coreProperties>
</file>